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36B" w:rsidRDefault="00F32697">
      <w:r w:rsidRPr="00F32697">
        <w:drawing>
          <wp:inline distT="0" distB="0" distL="0" distR="0">
            <wp:extent cx="2152650" cy="1133475"/>
            <wp:effectExtent l="19050" t="0" r="0" b="0"/>
            <wp:docPr id="2" name="Bild 1" descr="Skogskvinnorn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kogskvinnorn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2697" w:rsidRDefault="00F32697"/>
    <w:p w:rsidR="00F32697" w:rsidRDefault="00F32697">
      <w:pPr>
        <w:rPr>
          <w:b/>
        </w:rPr>
      </w:pPr>
      <w:r w:rsidRPr="00F32697">
        <w:rPr>
          <w:b/>
        </w:rPr>
        <w:t>Verksamhetsberättelse 2017</w:t>
      </w:r>
    </w:p>
    <w:p w:rsidR="00F32697" w:rsidRDefault="00F32697" w:rsidP="00FB74C3">
      <w:pPr>
        <w:spacing w:after="0"/>
      </w:pPr>
      <w:r>
        <w:t xml:space="preserve"> Under året har</w:t>
      </w:r>
      <w:r w:rsidR="004A2D00">
        <w:t xml:space="preserve"> vi</w:t>
      </w:r>
      <w:r>
        <w:t xml:space="preserve"> haft fem styrelsemöten och årsmöte.</w:t>
      </w:r>
    </w:p>
    <w:p w:rsidR="00F32697" w:rsidRDefault="006A27CB" w:rsidP="00FB74C3">
      <w:pPr>
        <w:spacing w:after="0"/>
      </w:pPr>
      <w:r>
        <w:t>Årsmötet hölls i Skoghall, Skoghalls bruk. Vi fick först en fin informativ beskrivning</w:t>
      </w:r>
    </w:p>
    <w:p w:rsidR="004A2D00" w:rsidRDefault="006A27CB" w:rsidP="00FB74C3">
      <w:pPr>
        <w:spacing w:after="0"/>
      </w:pPr>
      <w:r>
        <w:t>av tillverkningen</w:t>
      </w:r>
      <w:r w:rsidR="004A2D00">
        <w:t xml:space="preserve"> och utvecklingen för fabriken, därefter en rundvandring. Vi var tjugo </w:t>
      </w:r>
    </w:p>
    <w:p w:rsidR="006A27CB" w:rsidRDefault="004A2D00" w:rsidP="00FB74C3">
      <w:pPr>
        <w:spacing w:after="0"/>
      </w:pPr>
      <w:r>
        <w:t xml:space="preserve">deltagare. Det var mycket intressant att få information om deras kartongtillverkning, som är världsledande.  </w:t>
      </w:r>
    </w:p>
    <w:p w:rsidR="00FB74C3" w:rsidRDefault="00FB74C3" w:rsidP="00FB74C3">
      <w:pPr>
        <w:spacing w:after="0"/>
      </w:pPr>
    </w:p>
    <w:p w:rsidR="00F32697" w:rsidRDefault="00F32697" w:rsidP="00FB74C3">
      <w:pPr>
        <w:spacing w:after="0"/>
      </w:pPr>
      <w:r>
        <w:t xml:space="preserve">I början av april fick ett tiotal Skogskvinnor information om ekonomi. </w:t>
      </w:r>
    </w:p>
    <w:p w:rsidR="00F32697" w:rsidRDefault="00F32697" w:rsidP="00FB74C3">
      <w:pPr>
        <w:spacing w:after="0"/>
      </w:pPr>
      <w:proofErr w:type="spellStart"/>
      <w:r>
        <w:t>Westra</w:t>
      </w:r>
      <w:proofErr w:type="spellEnd"/>
      <w:r>
        <w:t xml:space="preserve"> </w:t>
      </w:r>
      <w:proofErr w:type="spellStart"/>
      <w:r>
        <w:t>Wermlands</w:t>
      </w:r>
      <w:proofErr w:type="spellEnd"/>
      <w:r>
        <w:t xml:space="preserve"> Sparbank stod för allt under kvällen, inbjudan av föreläsare,</w:t>
      </w:r>
    </w:p>
    <w:p w:rsidR="00F32697" w:rsidRDefault="00F32697" w:rsidP="00FB74C3">
      <w:pPr>
        <w:spacing w:after="0"/>
      </w:pPr>
      <w:proofErr w:type="gramStart"/>
      <w:r>
        <w:t>lokaler och god förtäring.</w:t>
      </w:r>
      <w:proofErr w:type="gramEnd"/>
      <w:r>
        <w:t xml:space="preserve"> Några mycket givande timmar i Arvika.</w:t>
      </w:r>
    </w:p>
    <w:p w:rsidR="00FB74C3" w:rsidRDefault="00FB74C3" w:rsidP="00FB74C3">
      <w:pPr>
        <w:spacing w:after="0"/>
      </w:pPr>
    </w:p>
    <w:p w:rsidR="006A27CB" w:rsidRDefault="006A27CB" w:rsidP="00FB74C3">
      <w:pPr>
        <w:spacing w:after="0"/>
      </w:pPr>
      <w:r>
        <w:t>Informationen om brukanderätten och skogsbruksplanen</w:t>
      </w:r>
      <w:r w:rsidR="004A2D00">
        <w:t>, som var tänkt</w:t>
      </w:r>
      <w:r>
        <w:t xml:space="preserve"> under våren</w:t>
      </w:r>
      <w:r w:rsidR="004A2D00">
        <w:t>,</w:t>
      </w:r>
      <w:r>
        <w:t xml:space="preserve"> gick inte att</w:t>
      </w:r>
      <w:r w:rsidR="004A2D00">
        <w:t xml:space="preserve"> </w:t>
      </w:r>
      <w:r>
        <w:t>genomföra då.</w:t>
      </w:r>
    </w:p>
    <w:p w:rsidR="00FB74C3" w:rsidRDefault="00FB74C3" w:rsidP="00FB74C3">
      <w:pPr>
        <w:spacing w:after="0"/>
      </w:pPr>
    </w:p>
    <w:p w:rsidR="004A2D00" w:rsidRDefault="002C1A5A" w:rsidP="00FB74C3">
      <w:pPr>
        <w:spacing w:after="0"/>
      </w:pPr>
      <w:r>
        <w:t xml:space="preserve">Vi deltog som tidigare i </w:t>
      </w:r>
      <w:proofErr w:type="spellStart"/>
      <w:r>
        <w:t>Lillerudsdagarna</w:t>
      </w:r>
      <w:proofErr w:type="spellEnd"/>
      <w:r w:rsidR="00486EC9">
        <w:t xml:space="preserve"> sista helgen i augusti</w:t>
      </w:r>
      <w:r>
        <w:t>. Det kommer många intresserade besökare dit. Men det är inte skoglig verksamhet som väcker det största intresset</w:t>
      </w:r>
      <w:r w:rsidR="00A91951">
        <w:t>.</w:t>
      </w:r>
    </w:p>
    <w:p w:rsidR="00FB74C3" w:rsidRDefault="00FB74C3" w:rsidP="00FB74C3">
      <w:pPr>
        <w:spacing w:after="0"/>
      </w:pPr>
    </w:p>
    <w:p w:rsidR="00486EC9" w:rsidRDefault="00486EC9" w:rsidP="00FB74C3">
      <w:pPr>
        <w:spacing w:after="0"/>
      </w:pPr>
      <w:r>
        <w:t xml:space="preserve">Vi valde </w:t>
      </w:r>
      <w:proofErr w:type="spellStart"/>
      <w:r>
        <w:t>Borgvikskvarnen</w:t>
      </w:r>
      <w:proofErr w:type="spellEnd"/>
      <w:r>
        <w:t xml:space="preserve"> för höstens Inspirationsdag. En fantastisk plats. Tjugo Skogskvinnor deltog.</w:t>
      </w:r>
      <w:r w:rsidR="0009785C">
        <w:t xml:space="preserve"> Vi fick information av Erika Eriksson, Mellanskog. En andra föreläsare fick förhinder, så vi fick inte höra om hur det är att vara kvinna i ett manligt yrke. Tyvärr.</w:t>
      </w:r>
    </w:p>
    <w:p w:rsidR="0009785C" w:rsidRDefault="0009785C" w:rsidP="00FB74C3">
      <w:pPr>
        <w:spacing w:after="0"/>
      </w:pPr>
      <w:r>
        <w:t>Efter en god lunch gick vi en guidad promenad i parken med ädelträd, mycket uppskattat.</w:t>
      </w:r>
    </w:p>
    <w:p w:rsidR="00A91951" w:rsidRDefault="0009785C" w:rsidP="00FB74C3">
      <w:pPr>
        <w:spacing w:after="0"/>
      </w:pPr>
      <w:r>
        <w:t>Eftermiddagen avslutades med en Workshop.</w:t>
      </w:r>
    </w:p>
    <w:p w:rsidR="00FB74C3" w:rsidRDefault="00FB74C3" w:rsidP="00FB74C3">
      <w:pPr>
        <w:spacing w:after="0"/>
      </w:pPr>
    </w:p>
    <w:p w:rsidR="005F11DF" w:rsidRDefault="005F11DF" w:rsidP="00FB74C3">
      <w:pPr>
        <w:spacing w:after="0"/>
      </w:pPr>
      <w:r>
        <w:t>Flera saker hände i november. Skogskvinnorna uppmärksammades för jämställdhetsarbete.</w:t>
      </w:r>
    </w:p>
    <w:p w:rsidR="005F11DF" w:rsidRDefault="005F11DF" w:rsidP="00FB74C3">
      <w:pPr>
        <w:spacing w:after="0"/>
      </w:pPr>
      <w:r>
        <w:t>Det kom en inbjudan till Länsmiddag hos Landshövdingen. Mycket gott, trevligt och roligt.</w:t>
      </w:r>
    </w:p>
    <w:p w:rsidR="0009785C" w:rsidRDefault="005F11DF" w:rsidP="00FB74C3">
      <w:pPr>
        <w:spacing w:after="0"/>
      </w:pPr>
      <w:r>
        <w:t xml:space="preserve">Den elfte kunde vi genomföra det vi länge tänkt, nämligen </w:t>
      </w:r>
      <w:proofErr w:type="gramStart"/>
      <w:r>
        <w:t>få  information</w:t>
      </w:r>
      <w:proofErr w:type="gramEnd"/>
      <w:r>
        <w:t xml:space="preserve"> om vilt och skador på skogen. Gunnar Botström, Skogsstyrelsen informerade. Lina Magnusson </w:t>
      </w:r>
      <w:proofErr w:type="spellStart"/>
      <w:r>
        <w:t>Moelven</w:t>
      </w:r>
      <w:proofErr w:type="spellEnd"/>
      <w:r>
        <w:t xml:space="preserve"> beskrev skogsbruksplaner. Och Skogskvinnorna blev presenterade på LRF-konsults information på Värmlands museum, tema för kvällen var Gården byter ägare.</w:t>
      </w:r>
    </w:p>
    <w:p w:rsidR="00FB74C3" w:rsidRDefault="00FB74C3" w:rsidP="00FB74C3">
      <w:pPr>
        <w:spacing w:after="0"/>
      </w:pPr>
    </w:p>
    <w:p w:rsidR="00FB74C3" w:rsidRDefault="00FB74C3" w:rsidP="00FB74C3">
      <w:pPr>
        <w:spacing w:after="0"/>
      </w:pPr>
    </w:p>
    <w:p w:rsidR="006E19E1" w:rsidRDefault="006E19E1" w:rsidP="00FB74C3">
      <w:pPr>
        <w:spacing w:after="0"/>
      </w:pPr>
      <w:r>
        <w:t>Aina Spets, Ordförande Skogskvinnorna i Värmland</w:t>
      </w:r>
    </w:p>
    <w:p w:rsidR="005F11DF" w:rsidRDefault="005F11DF" w:rsidP="00FB74C3">
      <w:pPr>
        <w:spacing w:after="0"/>
      </w:pPr>
    </w:p>
    <w:p w:rsidR="006A27CB" w:rsidRDefault="006A27CB" w:rsidP="00FB74C3">
      <w:pPr>
        <w:spacing w:after="0"/>
      </w:pPr>
    </w:p>
    <w:p w:rsidR="006A27CB" w:rsidRDefault="006A27CB" w:rsidP="00FB74C3">
      <w:pPr>
        <w:spacing w:after="0"/>
      </w:pPr>
    </w:p>
    <w:p w:rsidR="006A27CB" w:rsidRDefault="006A27CB" w:rsidP="00FB74C3">
      <w:pPr>
        <w:spacing w:after="0"/>
      </w:pPr>
    </w:p>
    <w:p w:rsidR="00F32697" w:rsidRDefault="00F32697" w:rsidP="00FB74C3">
      <w:pPr>
        <w:spacing w:after="0"/>
      </w:pPr>
    </w:p>
    <w:p w:rsidR="00F32697" w:rsidRPr="00F32697" w:rsidRDefault="00F32697" w:rsidP="00FB74C3">
      <w:pPr>
        <w:spacing w:after="0"/>
      </w:pPr>
    </w:p>
    <w:sectPr w:rsidR="00F32697" w:rsidRPr="00F32697" w:rsidSect="004573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F32697"/>
    <w:rsid w:val="0009785C"/>
    <w:rsid w:val="0022652C"/>
    <w:rsid w:val="002C1A5A"/>
    <w:rsid w:val="004508AA"/>
    <w:rsid w:val="0045736B"/>
    <w:rsid w:val="00486EC9"/>
    <w:rsid w:val="004A2D00"/>
    <w:rsid w:val="005F11DF"/>
    <w:rsid w:val="006A27CB"/>
    <w:rsid w:val="006E19E1"/>
    <w:rsid w:val="00A91951"/>
    <w:rsid w:val="00F32697"/>
    <w:rsid w:val="00F60488"/>
    <w:rsid w:val="00FB74C3"/>
    <w:rsid w:val="00FE52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528A"/>
    <w:rPr>
      <w:rFonts w:ascii="Times New Roman" w:hAnsi="Times New Roman"/>
      <w:sz w:val="24"/>
    </w:rPr>
  </w:style>
  <w:style w:type="paragraph" w:styleId="Rubrik1">
    <w:name w:val="heading 1"/>
    <w:basedOn w:val="Normal"/>
    <w:next w:val="Normal"/>
    <w:link w:val="Rubrik1Char"/>
    <w:autoRedefine/>
    <w:uiPriority w:val="9"/>
    <w:qFormat/>
    <w:rsid w:val="004508AA"/>
    <w:pPr>
      <w:keepNext/>
      <w:keepLines/>
      <w:spacing w:before="480" w:after="0"/>
      <w:outlineLvl w:val="0"/>
    </w:pPr>
    <w:rPr>
      <w:rFonts w:eastAsiaTheme="majorEastAsia" w:cstheme="majorBidi"/>
      <w:b/>
      <w:bCs/>
      <w:sz w:val="40"/>
      <w:szCs w:val="28"/>
    </w:rPr>
  </w:style>
  <w:style w:type="paragraph" w:styleId="Rubrik2">
    <w:name w:val="heading 2"/>
    <w:basedOn w:val="Normal"/>
    <w:next w:val="Normal"/>
    <w:link w:val="Rubrik2Char"/>
    <w:autoRedefine/>
    <w:uiPriority w:val="9"/>
    <w:semiHidden/>
    <w:unhideWhenUsed/>
    <w:qFormat/>
    <w:rsid w:val="004508AA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8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4508AA"/>
    <w:rPr>
      <w:rFonts w:ascii="Times New Roman" w:eastAsiaTheme="majorEastAsia" w:hAnsi="Times New Roman" w:cstheme="majorBidi"/>
      <w:b/>
      <w:bCs/>
      <w:sz w:val="40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4508AA"/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326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326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291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Allan Spets</dc:creator>
  <cp:lastModifiedBy>Allan Spets</cp:lastModifiedBy>
  <cp:revision>8</cp:revision>
  <cp:lastPrinted>2018-03-09T19:23:00Z</cp:lastPrinted>
  <dcterms:created xsi:type="dcterms:W3CDTF">2018-03-09T18:45:00Z</dcterms:created>
  <dcterms:modified xsi:type="dcterms:W3CDTF">2018-03-09T19:38:00Z</dcterms:modified>
</cp:coreProperties>
</file>